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03" w:lineRule="auto"/>
        <w:ind w:left="1800" w:firstLine="0"/>
        <w:rPr/>
      </w:pPr>
      <w:r w:rsidDel="00000000" w:rsidR="00000000" w:rsidRPr="00000000">
        <w:rPr/>
        <w:drawing>
          <wp:inline distB="0" distT="0" distL="0" distR="0">
            <wp:extent cx="3657600" cy="65722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7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" w:cs="Times" w:eastAsia="Times" w:hAnsi="Times"/>
          <w:b w:val="1"/>
          <w:sz w:val="36"/>
          <w:szCs w:val="36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 </w:t>
      </w:r>
      <w:r w:rsidDel="00000000" w:rsidR="00000000" w:rsidRPr="00000000">
        <w:rPr>
          <w:rFonts w:ascii="Times" w:cs="Times" w:eastAsia="Times" w:hAnsi="Times"/>
          <w:b w:val="1"/>
          <w:color w:val="242424"/>
          <w:sz w:val="28"/>
          <w:szCs w:val="28"/>
          <w:highlight w:val="white"/>
          <w:rtl w:val="0"/>
        </w:rPr>
        <w:t xml:space="preserve">STARS tutor group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/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Sprint 1.5 Daily Standup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3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FIU College of Engineering and Computing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70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1/23/2024 9:00pm – 9:15pm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338" w:line="319" w:lineRule="auto"/>
        <w:ind w:left="-15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students quickly report what we’ve done since our last meeting, what we plan to do until our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52" w:line="261.99999999999994" w:lineRule="auto"/>
        <w:ind w:left="355" w:hanging="1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359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meeting was called to order by our Team Leader Raekiah Hosin. Today the meeting will be conducted via Microsoft Teams </w:t>
      </w:r>
    </w:p>
    <w:p w:rsidR="00000000" w:rsidDel="00000000" w:rsidP="00000000" w:rsidRDefault="00000000" w:rsidRPr="00000000" w14:paraId="00000009">
      <w:pPr>
        <w:spacing w:after="359" w:line="269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(Team Leader) - Present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4"/>
        </w:numPr>
        <w:spacing w:after="371" w:line="240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371" w:line="240" w:lineRule="auto"/>
        <w:ind w:left="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Raekiah Hosin:</w:t>
      </w:r>
    </w:p>
    <w:p w:rsidR="00000000" w:rsidDel="00000000" w:rsidP="00000000" w:rsidRDefault="00000000" w:rsidRPr="00000000" w14:paraId="00000011">
      <w:pPr>
        <w:numPr>
          <w:ilvl w:val="0"/>
          <w:numId w:val="10"/>
        </w:numPr>
        <w:spacing w:after="0" w:line="240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15"/>
        </w:numPr>
        <w:spacing w:after="0" w:line="240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Attended Microsoft Power Apps &amp; Automate course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more about Microsoft Power apps </w:t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19">
      <w:pPr>
        <w:spacing w:after="94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94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44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Austin Kweyete: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Early stages of planning development.</w:t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Early stages of planning development.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are the current hurdles?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after="94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28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Corey Slayton: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corrections on Draft of STARS Tutoring App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Preparing for Microsoft Power Apps &amp; Automate course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31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Nathalia Dias: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34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Plan out what we need from Microsoft Power Automate and what we will be getting out of it</w:t>
      </w:r>
    </w:p>
    <w:p w:rsidR="00000000" w:rsidDel="00000000" w:rsidP="00000000" w:rsidRDefault="00000000" w:rsidRPr="00000000" w14:paraId="00000036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Add more information to the document to present to product owner</w:t>
      </w:r>
    </w:p>
    <w:p w:rsidR="00000000" w:rsidDel="00000000" w:rsidP="00000000" w:rsidRDefault="00000000" w:rsidRPr="00000000" w14:paraId="00000038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3A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Calendar: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359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discussed their understanding of roles, Sprints, Daily Standup, Planning, Backlog Grooming, Review, and Retrospective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52" w:line="261.99999999999994" w:lineRule="auto"/>
        <w:ind w:left="10" w:hanging="1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52" w:line="261.99999999999994" w:lineRule="auto"/>
        <w:ind w:left="10" w:hanging="1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Internal Scheduling: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spacing w:after="0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shared their availability schedules and were able to map out appropriate meeting times for the group throughout the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Draft of Agenda for Next Meeting Scheduled via Microsoft Teams @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spacing w:after="0" w:line="261.99999999999994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conduct daily standup by quickly reporting what we have done since the last meeting, what we plan to do until the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spacing w:after="44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Scheduling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confirm time for next meeting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spacing w:after="0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 development of user stories and quick groom of product backlog.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355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Questions, Comments, and Concerns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4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840" w:hanging="68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2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065" w:hanging="1065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15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3D51C01B-099A-414F-8215-E03AC8780324}"/>
</file>

<file path=customXML/itemProps3.xml><?xml version="1.0" encoding="utf-8"?>
<ds:datastoreItem xmlns:ds="http://schemas.openxmlformats.org/officeDocument/2006/customXml" ds:itemID="{A224054E-544C-4ADF-84A1-486B25A7DBAF}"/>
</file>

<file path=customXML/itemProps4.xml><?xml version="1.0" encoding="utf-8"?>
<ds:datastoreItem xmlns:ds="http://schemas.openxmlformats.org/officeDocument/2006/customXml" ds:itemID="{BD5AA354-4344-44FE-A243-8BA7B1B91C6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